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E4" w:rsidRDefault="00BE63E4" w:rsidP="00BE63E4">
      <w:r>
        <w:t>Prof. dr. sc. Senad Bajrić, doktor nauka u oblasti tjelesnog odgoja i sporta</w:t>
      </w:r>
    </w:p>
    <w:p w:rsidR="00BE63E4" w:rsidRDefault="00BE63E4" w:rsidP="00BE63E4">
      <w:r>
        <w:t>Datum i mjesto rođenja: 22.02.1985. god., Banja Luka, opština Banja Luka, BiH</w:t>
      </w:r>
    </w:p>
    <w:p w:rsidR="00BE63E4" w:rsidRDefault="00BE63E4" w:rsidP="00BE63E4">
      <w:r>
        <w:t>Obrazovanje</w:t>
      </w:r>
    </w:p>
    <w:p w:rsidR="00BE63E4" w:rsidRDefault="00BE63E4" w:rsidP="00BE63E4">
      <w:r>
        <w:t>Osnovna škola, 2000. god., Travnik. Srednja škola, 2004. god., Travnik. Fakultet sporta i tjelesnog odgoja, 2009. god., Sarajevo.</w:t>
      </w:r>
    </w:p>
    <w:p w:rsidR="00BE63E4" w:rsidRDefault="00BE63E4" w:rsidP="00BE63E4">
      <w:r>
        <w:t xml:space="preserve">Postdiplomski studij, 2010. god., Panevropski Univerzitet"Apeiron", Banja Luka. </w:t>
      </w:r>
    </w:p>
    <w:p w:rsidR="00BE63E4" w:rsidRDefault="00BE63E4" w:rsidP="00BE63E4">
      <w:r>
        <w:t>Doktorska disertacija, 2013. god., Panevropski Univerzitet "Apeiron", Banja Luka..</w:t>
      </w:r>
    </w:p>
    <w:p w:rsidR="00BE63E4" w:rsidRDefault="00BE63E4" w:rsidP="00BE63E4">
      <w:r>
        <w:t>Podaci o izborima u nastavnička zvanja</w:t>
      </w:r>
    </w:p>
    <w:p w:rsidR="00BE63E4" w:rsidRDefault="00BE63E4" w:rsidP="00BE63E4">
      <w:r>
        <w:t>2014. god., Docent, UNO Sportske i rehabilitacione nauke, podoblast, Teorija sporta i nauka o treningu,</w:t>
      </w:r>
    </w:p>
    <w:p w:rsidR="00BE63E4" w:rsidRDefault="00BE63E4" w:rsidP="00BE63E4">
      <w:r>
        <w:t xml:space="preserve">2014. god., Docent, UNO Sportske i rehabilitacione nauke, podoblast, Gimnastika, </w:t>
      </w:r>
    </w:p>
    <w:p w:rsidR="00BE63E4" w:rsidRDefault="00BE63E4" w:rsidP="00BE63E4">
      <w:r>
        <w:t>2019.god., Vanredni profesor, UNO Sportske i rehabilitacione nauke, podoblast, Teorija sporta i nauka o treningu,</w:t>
      </w:r>
    </w:p>
    <w:p w:rsidR="00BE63E4" w:rsidRDefault="00BE63E4" w:rsidP="00BE63E4">
      <w:r>
        <w:t>2019.god., Vanredni profesor, UNO Sportske i rehbilitacione nauke, podoblast, Gimnastika.</w:t>
      </w:r>
    </w:p>
    <w:p w:rsidR="00BE63E4" w:rsidRDefault="00BE63E4" w:rsidP="00BE63E4">
      <w:r>
        <w:t xml:space="preserve">Objavljeni naučni i stručni radovi </w:t>
      </w:r>
    </w:p>
    <w:p w:rsidR="00BE63E4" w:rsidRDefault="00BE63E4" w:rsidP="00BE63E4">
      <w:r>
        <w:t>Više od 50 radova</w:t>
      </w:r>
    </w:p>
    <w:p w:rsidR="00BE63E4" w:rsidRDefault="00BE63E4" w:rsidP="00BE63E4">
      <w:r>
        <w:t>Objavljene publikacije (knjige, udžbenici)</w:t>
      </w:r>
    </w:p>
    <w:p w:rsidR="00BE63E4" w:rsidRDefault="00BE63E4" w:rsidP="00BE63E4">
      <w:r>
        <w:t>Objavio 6 udžbenika, kao autor i koautor.</w:t>
      </w:r>
    </w:p>
    <w:p w:rsidR="00BE63E4" w:rsidRDefault="00BE63E4" w:rsidP="00BE63E4">
      <w:r>
        <w:t>Učestvovao u 2 nacionalna projekta istraživačkog karaktera.</w:t>
      </w:r>
    </w:p>
    <w:p w:rsidR="00BE63E4" w:rsidRDefault="00BE63E4" w:rsidP="00BE63E4">
      <w:r>
        <w:t xml:space="preserve">"Monitoring fizičkog i motoričkog razvoja djece predškolskog i djece mlađeg školskog uzrasta". </w:t>
      </w:r>
    </w:p>
    <w:p w:rsidR="00BE63E4" w:rsidRDefault="00BE63E4" w:rsidP="00BE63E4">
      <w:r>
        <w:t>"Procjena kvaliteta usluge u visokoškolskim institucijama Republike Srpske."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4"/>
    <w:rsid w:val="000758AE"/>
    <w:rsid w:val="009632FC"/>
    <w:rsid w:val="00B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41D3-9F42-4694-907F-2F4664A9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2021-07-12T12:55:00Z</dcterms:created>
  <dcterms:modified xsi:type="dcterms:W3CDTF">2021-07-12T12:55:00Z</dcterms:modified>
</cp:coreProperties>
</file>